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77" w:rsidRDefault="004A4C77" w:rsidP="009277C9">
      <w:pPr>
        <w:rPr>
          <w:rFonts w:ascii="Times New Roman" w:hAnsi="Times New Roman" w:cs="Times New Roman"/>
          <w:sz w:val="36"/>
          <w:szCs w:val="36"/>
        </w:rPr>
      </w:pPr>
      <w:r>
        <w:rPr>
          <w:rFonts w:ascii="Times New Roman" w:hAnsi="Times New Roman" w:cs="Times New Roman"/>
          <w:sz w:val="36"/>
          <w:szCs w:val="36"/>
        </w:rPr>
        <w:t>Civic Engagement and the Benefits</w:t>
      </w:r>
    </w:p>
    <w:p w:rsidR="004A4C77" w:rsidRPr="004A4C77" w:rsidRDefault="004A4C77" w:rsidP="009277C9">
      <w:pPr>
        <w:rPr>
          <w:rFonts w:ascii="Times New Roman" w:hAnsi="Times New Roman" w:cs="Times New Roman"/>
          <w:sz w:val="20"/>
          <w:szCs w:val="20"/>
        </w:rPr>
      </w:pPr>
      <w:r>
        <w:rPr>
          <w:rFonts w:ascii="Times New Roman" w:hAnsi="Times New Roman" w:cs="Times New Roman"/>
          <w:sz w:val="20"/>
          <w:szCs w:val="20"/>
        </w:rPr>
        <w:t>By Joy Laws, June 2021</w:t>
      </w:r>
    </w:p>
    <w:p w:rsidR="00C07132" w:rsidRPr="00636731" w:rsidRDefault="009277C9" w:rsidP="009277C9">
      <w:pPr>
        <w:rPr>
          <w:rFonts w:ascii="Times New Roman" w:hAnsi="Times New Roman" w:cs="Times New Roman"/>
          <w:sz w:val="24"/>
          <w:szCs w:val="24"/>
        </w:rPr>
      </w:pPr>
      <w:r w:rsidRPr="00636731">
        <w:rPr>
          <w:rFonts w:ascii="Times New Roman" w:hAnsi="Times New Roman" w:cs="Times New Roman"/>
          <w:sz w:val="24"/>
          <w:szCs w:val="24"/>
        </w:rPr>
        <w:t>Ci</w:t>
      </w:r>
      <w:r w:rsidR="00E3237C">
        <w:rPr>
          <w:rFonts w:ascii="Times New Roman" w:hAnsi="Times New Roman" w:cs="Times New Roman"/>
          <w:sz w:val="24"/>
          <w:szCs w:val="24"/>
        </w:rPr>
        <w:t>vic engagement, or civic participation</w:t>
      </w:r>
      <w:r w:rsidRPr="00636731">
        <w:rPr>
          <w:rFonts w:ascii="Times New Roman" w:hAnsi="Times New Roman" w:cs="Times New Roman"/>
          <w:sz w:val="24"/>
          <w:szCs w:val="24"/>
        </w:rPr>
        <w:t>,</w:t>
      </w:r>
      <w:r w:rsidR="00E3237C">
        <w:rPr>
          <w:rFonts w:ascii="Times New Roman" w:hAnsi="Times New Roman" w:cs="Times New Roman"/>
          <w:sz w:val="24"/>
          <w:szCs w:val="24"/>
        </w:rPr>
        <w:t xml:space="preserve"> occurs when a person is involved in organizations or communities in order to make a difference. It can be</w:t>
      </w:r>
      <w:r w:rsidRPr="00636731">
        <w:rPr>
          <w:rFonts w:ascii="Times New Roman" w:hAnsi="Times New Roman" w:cs="Times New Roman"/>
          <w:sz w:val="24"/>
          <w:szCs w:val="24"/>
        </w:rPr>
        <w:t xml:space="preserve"> volunteering, voting, community activities, social media activities</w:t>
      </w:r>
      <w:r w:rsidR="00E3237C">
        <w:rPr>
          <w:rFonts w:ascii="Times New Roman" w:hAnsi="Times New Roman" w:cs="Times New Roman"/>
          <w:sz w:val="24"/>
          <w:szCs w:val="24"/>
        </w:rPr>
        <w:t>, church or religious organizations,</w:t>
      </w:r>
      <w:r w:rsidRPr="00636731">
        <w:rPr>
          <w:rFonts w:ascii="Times New Roman" w:hAnsi="Times New Roman" w:cs="Times New Roman"/>
          <w:sz w:val="24"/>
          <w:szCs w:val="24"/>
        </w:rPr>
        <w:t xml:space="preserve"> and many other </w:t>
      </w:r>
      <w:r w:rsidR="00E3237C">
        <w:rPr>
          <w:rFonts w:ascii="Times New Roman" w:hAnsi="Times New Roman" w:cs="Times New Roman"/>
          <w:sz w:val="24"/>
          <w:szCs w:val="24"/>
        </w:rPr>
        <w:t>forms</w:t>
      </w:r>
      <w:r w:rsidRPr="00636731">
        <w:rPr>
          <w:rFonts w:ascii="Times New Roman" w:hAnsi="Times New Roman" w:cs="Times New Roman"/>
          <w:sz w:val="24"/>
          <w:szCs w:val="24"/>
        </w:rPr>
        <w:t>. Do we want to bring about change? Be involved in our communities or neighborhoods? Any action that we can</w:t>
      </w:r>
      <w:r w:rsidR="00E3237C">
        <w:rPr>
          <w:rFonts w:ascii="Times New Roman" w:hAnsi="Times New Roman" w:cs="Times New Roman"/>
          <w:sz w:val="24"/>
          <w:szCs w:val="24"/>
        </w:rPr>
        <w:t xml:space="preserve"> take, either individually or as a member of</w:t>
      </w:r>
      <w:r w:rsidRPr="00636731">
        <w:rPr>
          <w:rFonts w:ascii="Times New Roman" w:hAnsi="Times New Roman" w:cs="Times New Roman"/>
          <w:sz w:val="24"/>
          <w:szCs w:val="24"/>
        </w:rPr>
        <w:t xml:space="preserve"> a group, is considered civic engagement. </w:t>
      </w:r>
    </w:p>
    <w:p w:rsidR="005D5A00" w:rsidRPr="00636731" w:rsidRDefault="009277C9" w:rsidP="009277C9">
      <w:pPr>
        <w:rPr>
          <w:rFonts w:ascii="Times New Roman" w:hAnsi="Times New Roman" w:cs="Times New Roman"/>
          <w:sz w:val="24"/>
          <w:szCs w:val="24"/>
        </w:rPr>
      </w:pPr>
      <w:r w:rsidRPr="00636731">
        <w:rPr>
          <w:rFonts w:ascii="Times New Roman" w:hAnsi="Times New Roman" w:cs="Times New Roman"/>
          <w:sz w:val="24"/>
          <w:szCs w:val="24"/>
        </w:rPr>
        <w:t>C</w:t>
      </w:r>
      <w:r w:rsidR="00E3237C">
        <w:rPr>
          <w:rFonts w:ascii="Times New Roman" w:hAnsi="Times New Roman" w:cs="Times New Roman"/>
          <w:sz w:val="24"/>
          <w:szCs w:val="24"/>
        </w:rPr>
        <w:t>ivic engagement through</w:t>
      </w:r>
      <w:r w:rsidRPr="00636731">
        <w:rPr>
          <w:rFonts w:ascii="Times New Roman" w:hAnsi="Times New Roman" w:cs="Times New Roman"/>
          <w:sz w:val="24"/>
          <w:szCs w:val="24"/>
        </w:rPr>
        <w:t xml:space="preserve"> voting is one of the more powerful ways we can bring about change in o</w:t>
      </w:r>
      <w:r w:rsidR="005D5A00" w:rsidRPr="00636731">
        <w:rPr>
          <w:rFonts w:ascii="Times New Roman" w:hAnsi="Times New Roman" w:cs="Times New Roman"/>
          <w:sz w:val="24"/>
          <w:szCs w:val="24"/>
        </w:rPr>
        <w:t>ur government</w:t>
      </w:r>
      <w:r w:rsidR="001D699D">
        <w:rPr>
          <w:rFonts w:ascii="Times New Roman" w:hAnsi="Times New Roman" w:cs="Times New Roman"/>
          <w:sz w:val="24"/>
          <w:szCs w:val="24"/>
        </w:rPr>
        <w:t xml:space="preserve"> and country</w:t>
      </w:r>
      <w:r w:rsidR="005D5A00" w:rsidRPr="00636731">
        <w:rPr>
          <w:rFonts w:ascii="Times New Roman" w:hAnsi="Times New Roman" w:cs="Times New Roman"/>
          <w:sz w:val="24"/>
          <w:szCs w:val="24"/>
        </w:rPr>
        <w:t xml:space="preserve">. Usually the Presidential election is one of the biggest </w:t>
      </w:r>
      <w:r w:rsidR="00E3237C">
        <w:rPr>
          <w:rFonts w:ascii="Times New Roman" w:hAnsi="Times New Roman" w:cs="Times New Roman"/>
          <w:sz w:val="24"/>
          <w:szCs w:val="24"/>
        </w:rPr>
        <w:t>elections that affect our country</w:t>
      </w:r>
      <w:r w:rsidR="005D5A00" w:rsidRPr="00636731">
        <w:rPr>
          <w:rFonts w:ascii="Times New Roman" w:hAnsi="Times New Roman" w:cs="Times New Roman"/>
          <w:sz w:val="24"/>
          <w:szCs w:val="24"/>
        </w:rPr>
        <w:t>.</w:t>
      </w:r>
      <w:r w:rsidR="00E3237C">
        <w:rPr>
          <w:rFonts w:ascii="Times New Roman" w:hAnsi="Times New Roman" w:cs="Times New Roman"/>
          <w:sz w:val="24"/>
          <w:szCs w:val="24"/>
        </w:rPr>
        <w:t xml:space="preserve"> </w:t>
      </w:r>
      <w:r w:rsidR="005D5A00" w:rsidRPr="00636731">
        <w:rPr>
          <w:rFonts w:ascii="Times New Roman" w:hAnsi="Times New Roman" w:cs="Times New Roman"/>
          <w:sz w:val="24"/>
          <w:szCs w:val="24"/>
        </w:rPr>
        <w:t xml:space="preserve"> Local and state elections have low voter turnout because many citizens are not informed on the candidates or issues. </w:t>
      </w:r>
      <w:r w:rsidR="00E3237C">
        <w:rPr>
          <w:rFonts w:ascii="Times New Roman" w:hAnsi="Times New Roman" w:cs="Times New Roman"/>
          <w:sz w:val="24"/>
          <w:szCs w:val="24"/>
        </w:rPr>
        <w:t>Many citizens</w:t>
      </w:r>
      <w:r w:rsidR="00636731" w:rsidRPr="00636731">
        <w:rPr>
          <w:rFonts w:ascii="Times New Roman" w:hAnsi="Times New Roman" w:cs="Times New Roman"/>
          <w:sz w:val="24"/>
          <w:szCs w:val="24"/>
        </w:rPr>
        <w:t xml:space="preserve"> do not think their one vote will make a difference.</w:t>
      </w:r>
      <w:r w:rsidR="00E3237C">
        <w:rPr>
          <w:rFonts w:ascii="Times New Roman" w:hAnsi="Times New Roman" w:cs="Times New Roman"/>
          <w:sz w:val="24"/>
          <w:szCs w:val="24"/>
        </w:rPr>
        <w:t xml:space="preserve"> Or, some believe elections are “rigged” and votes do not matter.</w:t>
      </w:r>
      <w:r w:rsidR="00C13361">
        <w:rPr>
          <w:rFonts w:ascii="Times New Roman" w:hAnsi="Times New Roman" w:cs="Times New Roman"/>
          <w:sz w:val="24"/>
          <w:szCs w:val="24"/>
        </w:rPr>
        <w:t xml:space="preserve"> As Americans with the right to vote, it is important that we are infor</w:t>
      </w:r>
      <w:r w:rsidR="001D699D">
        <w:rPr>
          <w:rFonts w:ascii="Times New Roman" w:hAnsi="Times New Roman" w:cs="Times New Roman"/>
          <w:sz w:val="24"/>
          <w:szCs w:val="24"/>
        </w:rPr>
        <w:t>med and make our voices heard through</w:t>
      </w:r>
      <w:r w:rsidR="00C13361">
        <w:rPr>
          <w:rFonts w:ascii="Times New Roman" w:hAnsi="Times New Roman" w:cs="Times New Roman"/>
          <w:sz w:val="24"/>
          <w:szCs w:val="24"/>
        </w:rPr>
        <w:t xml:space="preserve"> our vote.</w:t>
      </w:r>
      <w:r w:rsidR="00636731" w:rsidRPr="00636731">
        <w:rPr>
          <w:rFonts w:ascii="Times New Roman" w:hAnsi="Times New Roman" w:cs="Times New Roman"/>
          <w:sz w:val="24"/>
          <w:szCs w:val="24"/>
        </w:rPr>
        <w:t xml:space="preserve"> </w:t>
      </w:r>
    </w:p>
    <w:p w:rsidR="009277C9" w:rsidRPr="00636731" w:rsidRDefault="00C13361" w:rsidP="009277C9">
      <w:pPr>
        <w:rPr>
          <w:rFonts w:ascii="Times New Roman" w:hAnsi="Times New Roman" w:cs="Times New Roman"/>
          <w:sz w:val="24"/>
          <w:szCs w:val="24"/>
        </w:rPr>
      </w:pPr>
      <w:r>
        <w:rPr>
          <w:rFonts w:ascii="Times New Roman" w:hAnsi="Times New Roman" w:cs="Times New Roman"/>
          <w:sz w:val="24"/>
          <w:szCs w:val="24"/>
        </w:rPr>
        <w:t>Second, v</w:t>
      </w:r>
      <w:r w:rsidR="005D5A00" w:rsidRPr="00636731">
        <w:rPr>
          <w:rFonts w:ascii="Times New Roman" w:hAnsi="Times New Roman" w:cs="Times New Roman"/>
          <w:sz w:val="24"/>
          <w:szCs w:val="24"/>
        </w:rPr>
        <w:t xml:space="preserve">olunteering and giving of our time to a cause is a valuable activity and has shown </w:t>
      </w:r>
      <w:r>
        <w:rPr>
          <w:rFonts w:ascii="Times New Roman" w:hAnsi="Times New Roman" w:cs="Times New Roman"/>
          <w:sz w:val="24"/>
          <w:szCs w:val="24"/>
        </w:rPr>
        <w:t xml:space="preserve">to have </w:t>
      </w:r>
      <w:r w:rsidR="005D5A00" w:rsidRPr="00636731">
        <w:rPr>
          <w:rFonts w:ascii="Times New Roman" w:hAnsi="Times New Roman" w:cs="Times New Roman"/>
          <w:sz w:val="24"/>
          <w:szCs w:val="24"/>
        </w:rPr>
        <w:t xml:space="preserve">health benefits. </w:t>
      </w:r>
      <w:r w:rsidR="004A4C77">
        <w:rPr>
          <w:rFonts w:ascii="Times New Roman" w:hAnsi="Times New Roman" w:cs="Times New Roman"/>
          <w:sz w:val="24"/>
          <w:szCs w:val="24"/>
        </w:rPr>
        <w:t>In addition, v</w:t>
      </w:r>
      <w:r w:rsidRPr="00C13361">
        <w:rPr>
          <w:rFonts w:ascii="Times New Roman" w:hAnsi="Times New Roman" w:cs="Times New Roman"/>
          <w:sz w:val="24"/>
          <w:szCs w:val="24"/>
        </w:rPr>
        <w:t>olunteering makes us more grateful for what we have and it makes us feel bett</w:t>
      </w:r>
      <w:r w:rsidR="004A4C77">
        <w:rPr>
          <w:rFonts w:ascii="Times New Roman" w:hAnsi="Times New Roman" w:cs="Times New Roman"/>
          <w:sz w:val="24"/>
          <w:szCs w:val="24"/>
        </w:rPr>
        <w:t>er about ourselves. Many volunteers</w:t>
      </w:r>
      <w:r w:rsidRPr="00C13361">
        <w:rPr>
          <w:rFonts w:ascii="Times New Roman" w:hAnsi="Times New Roman" w:cs="Times New Roman"/>
          <w:sz w:val="24"/>
          <w:szCs w:val="24"/>
        </w:rPr>
        <w:t xml:space="preserve"> will say he or she is more blessed by giving help than receiving it.</w:t>
      </w:r>
      <w:r>
        <w:rPr>
          <w:rFonts w:ascii="Times New Roman" w:hAnsi="Times New Roman" w:cs="Times New Roman"/>
          <w:sz w:val="24"/>
          <w:szCs w:val="24"/>
        </w:rPr>
        <w:t xml:space="preserve"> While many</w:t>
      </w:r>
      <w:r w:rsidR="005D5A00" w:rsidRPr="00636731">
        <w:rPr>
          <w:rFonts w:ascii="Times New Roman" w:hAnsi="Times New Roman" w:cs="Times New Roman"/>
          <w:sz w:val="24"/>
          <w:szCs w:val="24"/>
        </w:rPr>
        <w:t xml:space="preserve"> consider the retired person to</w:t>
      </w:r>
      <w:r>
        <w:rPr>
          <w:rFonts w:ascii="Times New Roman" w:hAnsi="Times New Roman" w:cs="Times New Roman"/>
          <w:sz w:val="24"/>
          <w:szCs w:val="24"/>
        </w:rPr>
        <w:t xml:space="preserve"> be a perfect</w:t>
      </w:r>
      <w:r w:rsidR="005D5A00" w:rsidRPr="00636731">
        <w:rPr>
          <w:rFonts w:ascii="Times New Roman" w:hAnsi="Times New Roman" w:cs="Times New Roman"/>
          <w:sz w:val="24"/>
          <w:szCs w:val="24"/>
        </w:rPr>
        <w:t xml:space="preserve"> volunteer, it is important for </w:t>
      </w:r>
      <w:r w:rsidR="005D5A00" w:rsidRPr="00C13361">
        <w:rPr>
          <w:rFonts w:ascii="Times New Roman" w:hAnsi="Times New Roman" w:cs="Times New Roman"/>
          <w:b/>
          <w:sz w:val="24"/>
          <w:szCs w:val="24"/>
        </w:rPr>
        <w:t xml:space="preserve">all </w:t>
      </w:r>
      <w:r w:rsidR="005D5A00" w:rsidRPr="00636731">
        <w:rPr>
          <w:rFonts w:ascii="Times New Roman" w:hAnsi="Times New Roman" w:cs="Times New Roman"/>
          <w:sz w:val="24"/>
          <w:szCs w:val="24"/>
        </w:rPr>
        <w:t xml:space="preserve">ages to be involved. If we begin teaching our children to volunteer, it can bring lifelong effects. </w:t>
      </w:r>
      <w:r>
        <w:rPr>
          <w:rFonts w:ascii="Times New Roman" w:hAnsi="Times New Roman" w:cs="Times New Roman"/>
          <w:sz w:val="24"/>
          <w:szCs w:val="24"/>
        </w:rPr>
        <w:t xml:space="preserve">Social media has been helpful in keeping all ages involved in worthy causes. All ages </w:t>
      </w:r>
      <w:r w:rsidR="003C3B64">
        <w:rPr>
          <w:rFonts w:ascii="Times New Roman" w:hAnsi="Times New Roman" w:cs="Times New Roman"/>
          <w:sz w:val="24"/>
          <w:szCs w:val="24"/>
        </w:rPr>
        <w:t xml:space="preserve">can and do </w:t>
      </w:r>
      <w:r>
        <w:rPr>
          <w:rFonts w:ascii="Times New Roman" w:hAnsi="Times New Roman" w:cs="Times New Roman"/>
          <w:sz w:val="24"/>
          <w:szCs w:val="24"/>
        </w:rPr>
        <w:t xml:space="preserve">use </w:t>
      </w:r>
      <w:r w:rsidRPr="00C13361">
        <w:rPr>
          <w:rFonts w:ascii="Times New Roman" w:hAnsi="Times New Roman" w:cs="Times New Roman"/>
          <w:i/>
          <w:sz w:val="24"/>
          <w:szCs w:val="24"/>
        </w:rPr>
        <w:t>Facebook</w:t>
      </w:r>
      <w:r w:rsidR="003C3B64">
        <w:rPr>
          <w:rFonts w:ascii="Times New Roman" w:hAnsi="Times New Roman" w:cs="Times New Roman"/>
          <w:sz w:val="24"/>
          <w:szCs w:val="24"/>
        </w:rPr>
        <w:t xml:space="preserve"> to promote</w:t>
      </w:r>
      <w:r>
        <w:rPr>
          <w:rFonts w:ascii="Times New Roman" w:hAnsi="Times New Roman" w:cs="Times New Roman"/>
          <w:sz w:val="24"/>
          <w:szCs w:val="24"/>
        </w:rPr>
        <w:t xml:space="preserve"> a fundraiser to help others or raise money for organizations. </w:t>
      </w:r>
      <w:r w:rsidR="00655ABE">
        <w:rPr>
          <w:rFonts w:ascii="Times New Roman" w:hAnsi="Times New Roman" w:cs="Times New Roman"/>
          <w:sz w:val="24"/>
          <w:szCs w:val="24"/>
        </w:rPr>
        <w:t>Professor of child and adolescent development at San Jose State University Ellen Middaugh</w:t>
      </w:r>
      <w:bookmarkStart w:id="0" w:name="_GoBack"/>
      <w:bookmarkEnd w:id="0"/>
      <w:r w:rsidR="00655ABE">
        <w:rPr>
          <w:rFonts w:ascii="Times New Roman" w:hAnsi="Times New Roman" w:cs="Times New Roman"/>
          <w:sz w:val="24"/>
          <w:szCs w:val="24"/>
        </w:rPr>
        <w:t xml:space="preserve"> says, “ ‘Civic engagement gives youth a chance to feel like their voice matters, reinforces a sense of identity and purpose, and creates connections they can draw on in the future’” (</w:t>
      </w:r>
      <w:r w:rsidR="00C62AD9">
        <w:rPr>
          <w:rFonts w:ascii="Times New Roman" w:hAnsi="Times New Roman" w:cs="Times New Roman"/>
          <w:sz w:val="24"/>
          <w:szCs w:val="24"/>
        </w:rPr>
        <w:t>Haney 77</w:t>
      </w:r>
      <w:r w:rsidR="00655ABE">
        <w:rPr>
          <w:rFonts w:ascii="Times New Roman" w:hAnsi="Times New Roman" w:cs="Times New Roman"/>
          <w:sz w:val="24"/>
          <w:szCs w:val="24"/>
        </w:rPr>
        <w:t xml:space="preserve">). </w:t>
      </w:r>
      <w:r w:rsidR="005D5A00" w:rsidRPr="00636731">
        <w:rPr>
          <w:rFonts w:ascii="Times New Roman" w:hAnsi="Times New Roman" w:cs="Times New Roman"/>
          <w:sz w:val="24"/>
          <w:szCs w:val="24"/>
        </w:rPr>
        <w:t xml:space="preserve">Consider how people come to help those in need, whether in a disaster </w:t>
      </w:r>
      <w:r>
        <w:rPr>
          <w:rFonts w:ascii="Times New Roman" w:hAnsi="Times New Roman" w:cs="Times New Roman"/>
          <w:sz w:val="24"/>
          <w:szCs w:val="24"/>
        </w:rPr>
        <w:t xml:space="preserve">or </w:t>
      </w:r>
      <w:r w:rsidR="004A4C77">
        <w:rPr>
          <w:rFonts w:ascii="Times New Roman" w:hAnsi="Times New Roman" w:cs="Times New Roman"/>
          <w:sz w:val="24"/>
          <w:szCs w:val="24"/>
        </w:rPr>
        <w:t>tragedy</w:t>
      </w:r>
      <w:r>
        <w:rPr>
          <w:rFonts w:ascii="Times New Roman" w:hAnsi="Times New Roman" w:cs="Times New Roman"/>
          <w:sz w:val="24"/>
          <w:szCs w:val="24"/>
        </w:rPr>
        <w:t>. Social media sites can help by allowing users to donate money and be aware of a need.</w:t>
      </w:r>
    </w:p>
    <w:p w:rsidR="00636731" w:rsidRDefault="001D699D" w:rsidP="009277C9">
      <w:pPr>
        <w:rPr>
          <w:rFonts w:ascii="Times New Roman" w:hAnsi="Times New Roman" w:cs="Times New Roman"/>
          <w:sz w:val="24"/>
          <w:szCs w:val="24"/>
        </w:rPr>
      </w:pPr>
      <w:r>
        <w:rPr>
          <w:rFonts w:ascii="Times New Roman" w:hAnsi="Times New Roman" w:cs="Times New Roman"/>
          <w:sz w:val="24"/>
          <w:szCs w:val="24"/>
        </w:rPr>
        <w:t>Third, t</w:t>
      </w:r>
      <w:r w:rsidR="00636731" w:rsidRPr="00636731">
        <w:rPr>
          <w:rFonts w:ascii="Times New Roman" w:hAnsi="Times New Roman" w:cs="Times New Roman"/>
          <w:sz w:val="24"/>
          <w:szCs w:val="24"/>
        </w:rPr>
        <w:t>here are proven studies to show that civic engagement help</w:t>
      </w:r>
      <w:r w:rsidR="00E3237C">
        <w:rPr>
          <w:rFonts w:ascii="Times New Roman" w:hAnsi="Times New Roman" w:cs="Times New Roman"/>
          <w:sz w:val="24"/>
          <w:szCs w:val="24"/>
        </w:rPr>
        <w:t>s in keeping cognitive function</w:t>
      </w:r>
      <w:r w:rsidR="003C3B64">
        <w:rPr>
          <w:rFonts w:ascii="Times New Roman" w:hAnsi="Times New Roman" w:cs="Times New Roman"/>
          <w:sz w:val="24"/>
          <w:szCs w:val="24"/>
        </w:rPr>
        <w:t>s</w:t>
      </w:r>
      <w:r w:rsidR="00636731" w:rsidRPr="00636731">
        <w:rPr>
          <w:rFonts w:ascii="Times New Roman" w:hAnsi="Times New Roman" w:cs="Times New Roman"/>
          <w:sz w:val="24"/>
          <w:szCs w:val="24"/>
        </w:rPr>
        <w:t xml:space="preserve"> act</w:t>
      </w:r>
      <w:r w:rsidR="00E3237C">
        <w:rPr>
          <w:rFonts w:ascii="Times New Roman" w:hAnsi="Times New Roman" w:cs="Times New Roman"/>
          <w:sz w:val="24"/>
          <w:szCs w:val="24"/>
        </w:rPr>
        <w:t>ive. In older people, being involved and associating</w:t>
      </w:r>
      <w:r w:rsidR="00636731" w:rsidRPr="00636731">
        <w:rPr>
          <w:rFonts w:ascii="Times New Roman" w:hAnsi="Times New Roman" w:cs="Times New Roman"/>
          <w:sz w:val="24"/>
          <w:szCs w:val="24"/>
        </w:rPr>
        <w:t xml:space="preserve"> with others is important</w:t>
      </w:r>
      <w:r w:rsidR="00E3237C">
        <w:rPr>
          <w:rFonts w:ascii="Times New Roman" w:hAnsi="Times New Roman" w:cs="Times New Roman"/>
          <w:sz w:val="24"/>
          <w:szCs w:val="24"/>
        </w:rPr>
        <w:t>.</w:t>
      </w:r>
      <w:r w:rsidR="00636731" w:rsidRPr="00636731">
        <w:rPr>
          <w:rFonts w:ascii="Times New Roman" w:hAnsi="Times New Roman" w:cs="Times New Roman"/>
          <w:sz w:val="24"/>
          <w:szCs w:val="24"/>
        </w:rPr>
        <w:t xml:space="preserve"> </w:t>
      </w:r>
      <w:r w:rsidR="00E3237C">
        <w:rPr>
          <w:rFonts w:ascii="Times New Roman" w:hAnsi="Times New Roman" w:cs="Times New Roman"/>
          <w:sz w:val="24"/>
          <w:szCs w:val="24"/>
        </w:rPr>
        <w:t>It helps alleviate</w:t>
      </w:r>
      <w:r w:rsidR="00636731" w:rsidRPr="00636731">
        <w:rPr>
          <w:rFonts w:ascii="Times New Roman" w:hAnsi="Times New Roman" w:cs="Times New Roman"/>
          <w:sz w:val="24"/>
          <w:szCs w:val="24"/>
        </w:rPr>
        <w:t xml:space="preserve"> depression, anxiety, and loneliness. Staying physically active is part of this healthy lifestyle, as well as building a support </w:t>
      </w:r>
      <w:r w:rsidR="00636731">
        <w:rPr>
          <w:rFonts w:ascii="Times New Roman" w:hAnsi="Times New Roman" w:cs="Times New Roman"/>
          <w:sz w:val="24"/>
          <w:szCs w:val="24"/>
        </w:rPr>
        <w:t>system with those whom we associate. When we interact and join clubs or organizations, w</w:t>
      </w:r>
      <w:r w:rsidR="00655ABE">
        <w:rPr>
          <w:rFonts w:ascii="Times New Roman" w:hAnsi="Times New Roman" w:cs="Times New Roman"/>
          <w:sz w:val="24"/>
          <w:szCs w:val="24"/>
        </w:rPr>
        <w:t>e have better mental health (United States</w:t>
      </w:r>
      <w:r w:rsidR="00636731">
        <w:rPr>
          <w:rFonts w:ascii="Times New Roman" w:hAnsi="Times New Roman" w:cs="Times New Roman"/>
          <w:sz w:val="24"/>
          <w:szCs w:val="24"/>
        </w:rPr>
        <w:t xml:space="preserve">). </w:t>
      </w:r>
      <w:r w:rsidR="00E3237C">
        <w:rPr>
          <w:rFonts w:ascii="Times New Roman" w:hAnsi="Times New Roman" w:cs="Times New Roman"/>
          <w:sz w:val="24"/>
          <w:szCs w:val="24"/>
        </w:rPr>
        <w:t>Being involved in c</w:t>
      </w:r>
      <w:r w:rsidR="000A3203">
        <w:rPr>
          <w:rFonts w:ascii="Times New Roman" w:hAnsi="Times New Roman" w:cs="Times New Roman"/>
          <w:sz w:val="24"/>
          <w:szCs w:val="24"/>
        </w:rPr>
        <w:t>hur</w:t>
      </w:r>
      <w:r w:rsidR="003C3B64">
        <w:rPr>
          <w:rFonts w:ascii="Times New Roman" w:hAnsi="Times New Roman" w:cs="Times New Roman"/>
          <w:sz w:val="24"/>
          <w:szCs w:val="24"/>
        </w:rPr>
        <w:t>ch or religious organizations is</w:t>
      </w:r>
      <w:r w:rsidR="000A3203">
        <w:rPr>
          <w:rFonts w:ascii="Times New Roman" w:hAnsi="Times New Roman" w:cs="Times New Roman"/>
          <w:sz w:val="24"/>
          <w:szCs w:val="24"/>
        </w:rPr>
        <w:t xml:space="preserve"> an important support system. </w:t>
      </w:r>
      <w:r w:rsidR="00E3237C">
        <w:rPr>
          <w:rFonts w:ascii="Times New Roman" w:hAnsi="Times New Roman" w:cs="Times New Roman"/>
          <w:sz w:val="24"/>
          <w:szCs w:val="24"/>
        </w:rPr>
        <w:t>We b</w:t>
      </w:r>
      <w:r w:rsidR="00C13361">
        <w:rPr>
          <w:rFonts w:ascii="Times New Roman" w:hAnsi="Times New Roman" w:cs="Times New Roman"/>
          <w:sz w:val="24"/>
          <w:szCs w:val="24"/>
        </w:rPr>
        <w:t xml:space="preserve">ecome part of a community in an </w:t>
      </w:r>
      <w:r w:rsidR="00E3237C">
        <w:rPr>
          <w:rFonts w:ascii="Times New Roman" w:hAnsi="Times New Roman" w:cs="Times New Roman"/>
          <w:sz w:val="24"/>
          <w:szCs w:val="24"/>
        </w:rPr>
        <w:t xml:space="preserve">organization. </w:t>
      </w:r>
    </w:p>
    <w:p w:rsidR="003C3B64" w:rsidRDefault="000A3203">
      <w:pPr>
        <w:rPr>
          <w:rFonts w:ascii="Times New Roman" w:hAnsi="Times New Roman" w:cs="Times New Roman"/>
          <w:sz w:val="24"/>
          <w:szCs w:val="24"/>
        </w:rPr>
      </w:pPr>
      <w:r>
        <w:rPr>
          <w:rFonts w:ascii="Times New Roman" w:hAnsi="Times New Roman" w:cs="Times New Roman"/>
          <w:sz w:val="24"/>
          <w:szCs w:val="24"/>
        </w:rPr>
        <w:t xml:space="preserve">Civic engagement is important for many reasons, not just for the community. The health benefits we receive from these acts benefit our bodies, brains, and hearts. Also, we are helping others and that is essential to the human experience. </w:t>
      </w:r>
      <w:r w:rsidR="00AE78E9">
        <w:rPr>
          <w:rFonts w:ascii="Times New Roman" w:hAnsi="Times New Roman" w:cs="Times New Roman"/>
          <w:sz w:val="24"/>
          <w:szCs w:val="24"/>
        </w:rPr>
        <w:t>The 14</w:t>
      </w:r>
      <w:r w:rsidR="00AE78E9" w:rsidRPr="00AE78E9">
        <w:rPr>
          <w:rFonts w:ascii="Times New Roman" w:hAnsi="Times New Roman" w:cs="Times New Roman"/>
          <w:sz w:val="24"/>
          <w:szCs w:val="24"/>
          <w:vertAlign w:val="superscript"/>
        </w:rPr>
        <w:t>th</w:t>
      </w:r>
      <w:r w:rsidR="00AE78E9">
        <w:rPr>
          <w:rFonts w:ascii="Times New Roman" w:hAnsi="Times New Roman" w:cs="Times New Roman"/>
          <w:sz w:val="24"/>
          <w:szCs w:val="24"/>
        </w:rPr>
        <w:t xml:space="preserve"> century poet John Donne wrote</w:t>
      </w:r>
      <w:r w:rsidR="00CF05CC">
        <w:rPr>
          <w:rFonts w:ascii="Times New Roman" w:hAnsi="Times New Roman" w:cs="Times New Roman"/>
          <w:sz w:val="24"/>
          <w:szCs w:val="24"/>
        </w:rPr>
        <w:t>, “No man is an island</w:t>
      </w:r>
      <w:r w:rsidR="00AE78E9">
        <w:rPr>
          <w:rFonts w:ascii="Times New Roman" w:hAnsi="Times New Roman" w:cs="Times New Roman"/>
          <w:sz w:val="24"/>
          <w:szCs w:val="24"/>
        </w:rPr>
        <w:t>,” and he was correct in his wise words</w:t>
      </w:r>
      <w:r w:rsidR="00CF05CC">
        <w:rPr>
          <w:rFonts w:ascii="Times New Roman" w:hAnsi="Times New Roman" w:cs="Times New Roman"/>
          <w:sz w:val="24"/>
          <w:szCs w:val="24"/>
        </w:rPr>
        <w:t>. We need others to live a full, healthy life.</w:t>
      </w:r>
      <w:r w:rsidR="004A4C77">
        <w:rPr>
          <w:rFonts w:ascii="Times New Roman" w:hAnsi="Times New Roman" w:cs="Times New Roman"/>
          <w:sz w:val="24"/>
          <w:szCs w:val="24"/>
        </w:rPr>
        <w:t xml:space="preserve"> And, we should help our fellow man</w:t>
      </w:r>
      <w:r w:rsidR="001D699D">
        <w:rPr>
          <w:rFonts w:ascii="Times New Roman" w:hAnsi="Times New Roman" w:cs="Times New Roman"/>
          <w:sz w:val="24"/>
          <w:szCs w:val="24"/>
        </w:rPr>
        <w:t xml:space="preserve"> because it is our civic duty</w:t>
      </w:r>
      <w:r w:rsidR="004A4C77">
        <w:rPr>
          <w:rFonts w:ascii="Times New Roman" w:hAnsi="Times New Roman" w:cs="Times New Roman"/>
          <w:sz w:val="24"/>
          <w:szCs w:val="24"/>
        </w:rPr>
        <w:t>.</w:t>
      </w:r>
      <w:r w:rsidR="003C3B64">
        <w:rPr>
          <w:rFonts w:ascii="Times New Roman" w:hAnsi="Times New Roman" w:cs="Times New Roman"/>
          <w:sz w:val="24"/>
          <w:szCs w:val="24"/>
        </w:rPr>
        <w:br w:type="page"/>
      </w:r>
    </w:p>
    <w:p w:rsidR="003C3B64" w:rsidRDefault="003C3B64" w:rsidP="003C3B64">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C3B64" w:rsidRDefault="003C3B64" w:rsidP="003C3B64">
      <w:pPr>
        <w:rPr>
          <w:rFonts w:ascii="Times New Roman" w:hAnsi="Times New Roman" w:cs="Times New Roman"/>
          <w:sz w:val="24"/>
          <w:szCs w:val="24"/>
        </w:rPr>
      </w:pPr>
    </w:p>
    <w:p w:rsidR="00AE78E9" w:rsidRDefault="00AE78E9" w:rsidP="00F833D5">
      <w:pPr>
        <w:spacing w:line="480" w:lineRule="auto"/>
        <w:rPr>
          <w:rFonts w:ascii="Times New Roman" w:hAnsi="Times New Roman" w:cs="Times New Roman"/>
          <w:sz w:val="24"/>
          <w:szCs w:val="24"/>
        </w:rPr>
      </w:pPr>
      <w:r>
        <w:rPr>
          <w:rFonts w:ascii="Times New Roman" w:hAnsi="Times New Roman" w:cs="Times New Roman"/>
          <w:sz w:val="24"/>
          <w:szCs w:val="24"/>
        </w:rPr>
        <w:t xml:space="preserve">Donne, John. “No Man Is an Island.” </w:t>
      </w:r>
      <w:hyperlink r:id="rId7" w:history="1">
        <w:r w:rsidRPr="00FE56FD">
          <w:rPr>
            <w:rStyle w:val="Hyperlink"/>
            <w:rFonts w:ascii="Times New Roman" w:hAnsi="Times New Roman" w:cs="Times New Roman"/>
            <w:sz w:val="24"/>
            <w:szCs w:val="24"/>
          </w:rPr>
          <w:t>https://www.poemhunter.com/poem/no-man-is-an-island/</w:t>
        </w:r>
      </w:hyperlink>
      <w:r>
        <w:rPr>
          <w:rFonts w:ascii="Times New Roman" w:hAnsi="Times New Roman" w:cs="Times New Roman"/>
          <w:sz w:val="24"/>
          <w:szCs w:val="24"/>
        </w:rPr>
        <w:t xml:space="preserve">. </w:t>
      </w:r>
    </w:p>
    <w:p w:rsidR="00C62AD9" w:rsidRPr="00C62AD9" w:rsidRDefault="00C62AD9" w:rsidP="00F833D5">
      <w:pPr>
        <w:spacing w:line="480" w:lineRule="auto"/>
        <w:rPr>
          <w:rFonts w:ascii="Times New Roman" w:hAnsi="Times New Roman" w:cs="Times New Roman"/>
          <w:sz w:val="24"/>
          <w:szCs w:val="24"/>
        </w:rPr>
      </w:pPr>
      <w:r>
        <w:rPr>
          <w:rFonts w:ascii="Times New Roman" w:hAnsi="Times New Roman" w:cs="Times New Roman"/>
          <w:sz w:val="24"/>
          <w:szCs w:val="24"/>
        </w:rPr>
        <w:t xml:space="preserve">Haney, Lisa. “The Good Side of Tech.” </w:t>
      </w:r>
      <w:r>
        <w:rPr>
          <w:rFonts w:ascii="Times New Roman" w:hAnsi="Times New Roman" w:cs="Times New Roman"/>
          <w:i/>
          <w:sz w:val="24"/>
          <w:szCs w:val="24"/>
        </w:rPr>
        <w:t>Better Homes and Gardens: Stress-Free Home,</w:t>
      </w:r>
      <w:r>
        <w:rPr>
          <w:rFonts w:ascii="Times New Roman" w:hAnsi="Times New Roman" w:cs="Times New Roman"/>
          <w:sz w:val="24"/>
          <w:szCs w:val="24"/>
        </w:rPr>
        <w:t xml:space="preserve"> March </w:t>
      </w:r>
      <w:r>
        <w:rPr>
          <w:rFonts w:ascii="Times New Roman" w:hAnsi="Times New Roman" w:cs="Times New Roman"/>
          <w:sz w:val="24"/>
          <w:szCs w:val="24"/>
        </w:rPr>
        <w:tab/>
        <w:t>2021, pp. 76-79.</w:t>
      </w:r>
    </w:p>
    <w:p w:rsidR="00C13361" w:rsidRDefault="00655ABE" w:rsidP="00F833D5">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States, </w:t>
      </w:r>
      <w:r w:rsidR="00AE78E9">
        <w:rPr>
          <w:rFonts w:ascii="Times New Roman" w:hAnsi="Times New Roman" w:cs="Times New Roman"/>
          <w:sz w:val="24"/>
          <w:szCs w:val="24"/>
        </w:rPr>
        <w:t xml:space="preserve">Department of Health and Human Services. </w:t>
      </w:r>
      <w:r w:rsidR="00F833D5">
        <w:rPr>
          <w:rFonts w:ascii="Times New Roman" w:hAnsi="Times New Roman" w:cs="Times New Roman"/>
          <w:sz w:val="24"/>
          <w:szCs w:val="24"/>
        </w:rPr>
        <w:t xml:space="preserve">Office of Disease Prevention and </w:t>
      </w:r>
      <w:r w:rsidR="00AE78E9">
        <w:rPr>
          <w:rFonts w:ascii="Times New Roman" w:hAnsi="Times New Roman" w:cs="Times New Roman"/>
          <w:sz w:val="24"/>
          <w:szCs w:val="24"/>
        </w:rPr>
        <w:tab/>
      </w:r>
      <w:r w:rsidR="00F833D5">
        <w:rPr>
          <w:rFonts w:ascii="Times New Roman" w:hAnsi="Times New Roman" w:cs="Times New Roman"/>
          <w:sz w:val="24"/>
          <w:szCs w:val="24"/>
        </w:rPr>
        <w:t xml:space="preserve">Health Promotion. </w:t>
      </w:r>
      <w:r w:rsidR="003C3B64">
        <w:rPr>
          <w:rFonts w:ascii="Times New Roman" w:hAnsi="Times New Roman" w:cs="Times New Roman"/>
          <w:sz w:val="24"/>
          <w:szCs w:val="24"/>
        </w:rPr>
        <w:t xml:space="preserve"> </w:t>
      </w:r>
      <w:r>
        <w:rPr>
          <w:rFonts w:ascii="Times New Roman" w:hAnsi="Times New Roman" w:cs="Times New Roman"/>
          <w:i/>
          <w:sz w:val="24"/>
          <w:szCs w:val="24"/>
        </w:rPr>
        <w:t xml:space="preserve">Civic Participation, </w:t>
      </w:r>
      <w:r>
        <w:t xml:space="preserve">n.d. </w:t>
      </w:r>
      <w:r>
        <w:tab/>
      </w:r>
      <w:hyperlink r:id="rId8" w:history="1">
        <w:r w:rsidRPr="00FE56FD">
          <w:rPr>
            <w:rStyle w:val="Hyperlink"/>
            <w:rFonts w:ascii="Times New Roman" w:hAnsi="Times New Roman" w:cs="Times New Roman"/>
            <w:sz w:val="24"/>
            <w:szCs w:val="24"/>
          </w:rPr>
          <w:t>https://www.healthypeople.gov/2020</w:t>
        </w:r>
      </w:hyperlink>
      <w:r w:rsidR="00F833D5">
        <w:rPr>
          <w:rFonts w:ascii="Times New Roman" w:hAnsi="Times New Roman" w:cs="Times New Roman"/>
          <w:sz w:val="24"/>
          <w:szCs w:val="24"/>
        </w:rPr>
        <w:t>.</w:t>
      </w:r>
      <w:r>
        <w:rPr>
          <w:rFonts w:ascii="Times New Roman" w:hAnsi="Times New Roman" w:cs="Times New Roman"/>
          <w:sz w:val="24"/>
          <w:szCs w:val="24"/>
        </w:rPr>
        <w:t xml:space="preserve"> </w:t>
      </w:r>
    </w:p>
    <w:p w:rsidR="00C62AD9" w:rsidRPr="00F833D5" w:rsidRDefault="00C62AD9" w:rsidP="00F833D5">
      <w:pPr>
        <w:spacing w:line="480" w:lineRule="auto"/>
        <w:rPr>
          <w:rFonts w:ascii="Times New Roman" w:hAnsi="Times New Roman" w:cs="Times New Roman"/>
          <w:i/>
          <w:sz w:val="24"/>
          <w:szCs w:val="24"/>
        </w:rPr>
      </w:pPr>
    </w:p>
    <w:p w:rsidR="00FD2777" w:rsidRDefault="00FD2777" w:rsidP="009277C9">
      <w:pPr>
        <w:rPr>
          <w:rFonts w:ascii="Times New Roman" w:hAnsi="Times New Roman" w:cs="Times New Roman"/>
          <w:sz w:val="24"/>
          <w:szCs w:val="24"/>
        </w:rPr>
      </w:pPr>
    </w:p>
    <w:p w:rsidR="00FD2777" w:rsidRDefault="00FD2777" w:rsidP="009277C9">
      <w:pPr>
        <w:rPr>
          <w:rFonts w:ascii="Times New Roman" w:hAnsi="Times New Roman" w:cs="Times New Roman"/>
          <w:sz w:val="24"/>
          <w:szCs w:val="24"/>
        </w:rPr>
      </w:pPr>
    </w:p>
    <w:p w:rsidR="000A3203" w:rsidRPr="00636731" w:rsidRDefault="000A3203" w:rsidP="009277C9">
      <w:pPr>
        <w:rPr>
          <w:rFonts w:ascii="Times New Roman" w:hAnsi="Times New Roman" w:cs="Times New Roman"/>
          <w:sz w:val="24"/>
          <w:szCs w:val="24"/>
        </w:rPr>
      </w:pPr>
    </w:p>
    <w:sectPr w:rsidR="000A3203" w:rsidRPr="0063673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65" w:rsidRDefault="00850A65" w:rsidP="00C62AD9">
      <w:pPr>
        <w:spacing w:after="0" w:line="240" w:lineRule="auto"/>
      </w:pPr>
      <w:r>
        <w:separator/>
      </w:r>
    </w:p>
  </w:endnote>
  <w:endnote w:type="continuationSeparator" w:id="0">
    <w:p w:rsidR="00850A65" w:rsidRDefault="00850A65" w:rsidP="00C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65" w:rsidRDefault="00850A65" w:rsidP="00C62AD9">
      <w:pPr>
        <w:spacing w:after="0" w:line="240" w:lineRule="auto"/>
      </w:pPr>
      <w:r>
        <w:separator/>
      </w:r>
    </w:p>
  </w:footnote>
  <w:footnote w:type="continuationSeparator" w:id="0">
    <w:p w:rsidR="00850A65" w:rsidRDefault="00850A65" w:rsidP="00C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65805"/>
      <w:docPartObj>
        <w:docPartGallery w:val="Page Numbers (Top of Page)"/>
        <w:docPartUnique/>
      </w:docPartObj>
    </w:sdtPr>
    <w:sdtEndPr>
      <w:rPr>
        <w:noProof/>
      </w:rPr>
    </w:sdtEndPr>
    <w:sdtContent>
      <w:p w:rsidR="00C62AD9" w:rsidRDefault="00C62AD9">
        <w:pPr>
          <w:pStyle w:val="Header"/>
          <w:jc w:val="right"/>
        </w:pPr>
        <w:r>
          <w:t xml:space="preserve">Laws </w:t>
        </w:r>
        <w:r>
          <w:fldChar w:fldCharType="begin"/>
        </w:r>
        <w:r>
          <w:instrText xml:space="preserve"> PAGE   \* MERGEFORMAT </w:instrText>
        </w:r>
        <w:r>
          <w:fldChar w:fldCharType="separate"/>
        </w:r>
        <w:r w:rsidR="006A41C3">
          <w:rPr>
            <w:noProof/>
          </w:rPr>
          <w:t>2</w:t>
        </w:r>
        <w:r>
          <w:rPr>
            <w:noProof/>
          </w:rPr>
          <w:fldChar w:fldCharType="end"/>
        </w:r>
      </w:p>
    </w:sdtContent>
  </w:sdt>
  <w:p w:rsidR="00C62AD9" w:rsidRDefault="00C62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C9"/>
    <w:rsid w:val="000A3203"/>
    <w:rsid w:val="001D699D"/>
    <w:rsid w:val="002037F3"/>
    <w:rsid w:val="003C3B64"/>
    <w:rsid w:val="004A4C77"/>
    <w:rsid w:val="005D5A00"/>
    <w:rsid w:val="00636731"/>
    <w:rsid w:val="00655ABE"/>
    <w:rsid w:val="006A41C3"/>
    <w:rsid w:val="00850A65"/>
    <w:rsid w:val="008C5B68"/>
    <w:rsid w:val="009277C9"/>
    <w:rsid w:val="00AE78E9"/>
    <w:rsid w:val="00C07132"/>
    <w:rsid w:val="00C13361"/>
    <w:rsid w:val="00C62AD9"/>
    <w:rsid w:val="00CF05CC"/>
    <w:rsid w:val="00E3237C"/>
    <w:rsid w:val="00E8230E"/>
    <w:rsid w:val="00F833D5"/>
    <w:rsid w:val="00FD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DB6C2-68F0-46B1-9A58-7DFC0230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ABE"/>
    <w:rPr>
      <w:color w:val="0563C1" w:themeColor="hyperlink"/>
      <w:u w:val="single"/>
    </w:rPr>
  </w:style>
  <w:style w:type="paragraph" w:styleId="Header">
    <w:name w:val="header"/>
    <w:basedOn w:val="Normal"/>
    <w:link w:val="HeaderChar"/>
    <w:uiPriority w:val="99"/>
    <w:unhideWhenUsed/>
    <w:rsid w:val="00C6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D9"/>
  </w:style>
  <w:style w:type="paragraph" w:styleId="Footer">
    <w:name w:val="footer"/>
    <w:basedOn w:val="Normal"/>
    <w:link w:val="FooterChar"/>
    <w:uiPriority w:val="99"/>
    <w:unhideWhenUsed/>
    <w:rsid w:val="00C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people.gov/2020" TargetMode="External"/><Relationship Id="rId3" Type="http://schemas.openxmlformats.org/officeDocument/2006/relationships/settings" Target="settings.xml"/><Relationship Id="rId7" Type="http://schemas.openxmlformats.org/officeDocument/2006/relationships/hyperlink" Target="https://www.poemhunter.com/poem/no-man-is-an-isla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DEF7-69F5-4A9D-BA27-9476D223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2021-06-28T16:43:00Z</dcterms:created>
  <dcterms:modified xsi:type="dcterms:W3CDTF">2021-06-28T16:43:00Z</dcterms:modified>
</cp:coreProperties>
</file>